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559D71CD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7BEDAF3F" w:rsidR="009C6F0F" w:rsidRDefault="00E31608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 w:rsidRPr="009C6F0F">
        <w:rPr>
          <w:rFonts w:cstheme="minorHAnsi"/>
          <w:b/>
          <w:bCs/>
          <w:sz w:val="24"/>
          <w:szCs w:val="24"/>
        </w:rPr>
        <w:t xml:space="preserve">Marché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-0</w:t>
      </w:r>
      <w:r w:rsidR="00171496">
        <w:rPr>
          <w:rFonts w:cstheme="minorHAnsi"/>
          <w:b/>
          <w:bCs/>
          <w:sz w:val="24"/>
          <w:szCs w:val="24"/>
        </w:rPr>
        <w:t>6</w:t>
      </w:r>
    </w:p>
    <w:p w14:paraId="5931233E" w14:textId="77777777" w:rsidR="00171496" w:rsidRPr="00171496" w:rsidRDefault="00171496" w:rsidP="00171496">
      <w:pPr>
        <w:jc w:val="center"/>
        <w:rPr>
          <w:rFonts w:cstheme="minorHAnsi"/>
          <w:b/>
          <w:bCs/>
          <w:sz w:val="24"/>
          <w:szCs w:val="24"/>
        </w:rPr>
      </w:pPr>
      <w:r w:rsidRPr="00171496">
        <w:rPr>
          <w:rFonts w:cstheme="minorHAnsi"/>
          <w:b/>
          <w:bCs/>
          <w:sz w:val="24"/>
          <w:szCs w:val="24"/>
        </w:rPr>
        <w:t>MARCHE DE SERVICES LIES A L’EXPLOITATION DES INSTALLATIONS DE CHAUFFAGE, DE VENTILATION, CLIMATISATION, DE PRODUCTION D’EAU CHAUDE SANITAIRE ET DE TRAITEMENT D’EAU DES BATIMENTS DE LA CAF DU NORD</w:t>
      </w:r>
    </w:p>
    <w:p w14:paraId="08DE74BD" w14:textId="77777777" w:rsidR="00171496" w:rsidRPr="009C6F0F" w:rsidRDefault="0017149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</w:p>
    <w:p w14:paraId="61409029" w14:textId="00FC9111" w:rsidR="47AACC22" w:rsidRPr="009C6F0F" w:rsidRDefault="47AACC22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qualité)</w:t>
      </w:r>
      <w:r w:rsidRPr="009C6F0F">
        <w:rPr>
          <w:rFonts w:cstheme="minorHAnsi"/>
        </w:rPr>
        <w:t xml:space="preserve">: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65292E69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contraintes,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0ECB4D82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AGENCE DE DOUAI</w:t>
            </w:r>
          </w:p>
          <w:p w14:paraId="05EC3134" w14:textId="7804A32B" w:rsidR="00774E04" w:rsidRPr="009C6F0F" w:rsidRDefault="00E76D3A" w:rsidP="00D038CF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76 Rue Henri Dunant</w:t>
            </w:r>
          </w:p>
          <w:p w14:paraId="01A6AE1F" w14:textId="1814EEC3" w:rsidR="00774E04" w:rsidRPr="009C6F0F" w:rsidRDefault="00E76D3A" w:rsidP="00D038CF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59507 DOUAI Cédex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à</w:t>
            </w:r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……………….</w:t>
            </w:r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4880624E" w14:textId="2715A542" w:rsidR="00D038CF" w:rsidRPr="009C6F0F" w:rsidRDefault="00D038CF" w:rsidP="0015496C">
      <w:pPr>
        <w:ind w:right="-567"/>
        <w:rPr>
          <w:rFonts w:cstheme="minorHAnsi"/>
        </w:rPr>
      </w:pPr>
    </w:p>
    <w:p w14:paraId="14DB96C1" w14:textId="50AE9BD7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  <w:r w:rsidR="00D038CF" w:rsidRPr="009C6F0F">
        <w:rPr>
          <w:rFonts w:cstheme="minorHAnsi"/>
          <w:sz w:val="20"/>
          <w:szCs w:val="20"/>
        </w:rPr>
        <w:t>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3A79E" w14:textId="77777777" w:rsidR="009C49EC" w:rsidRDefault="009C49EC">
      <w:pPr>
        <w:spacing w:after="0" w:line="240" w:lineRule="auto"/>
      </w:pPr>
      <w:r>
        <w:separator/>
      </w:r>
    </w:p>
  </w:endnote>
  <w:endnote w:type="continuationSeparator" w:id="0">
    <w:p w14:paraId="0D114019" w14:textId="77777777" w:rsidR="009C49EC" w:rsidRDefault="009C4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DAAD4" w14:textId="77777777" w:rsidR="009C49EC" w:rsidRDefault="009C49EC">
      <w:pPr>
        <w:spacing w:after="0" w:line="240" w:lineRule="auto"/>
      </w:pPr>
      <w:r>
        <w:separator/>
      </w:r>
    </w:p>
  </w:footnote>
  <w:footnote w:type="continuationSeparator" w:id="0">
    <w:p w14:paraId="36E76203" w14:textId="77777777" w:rsidR="009C49EC" w:rsidRDefault="009C49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71496"/>
    <w:rsid w:val="002936AC"/>
    <w:rsid w:val="002A1F5E"/>
    <w:rsid w:val="002B752C"/>
    <w:rsid w:val="004960E8"/>
    <w:rsid w:val="00535B97"/>
    <w:rsid w:val="005C37CB"/>
    <w:rsid w:val="005F3214"/>
    <w:rsid w:val="006014AF"/>
    <w:rsid w:val="0067354C"/>
    <w:rsid w:val="007046DF"/>
    <w:rsid w:val="00774E04"/>
    <w:rsid w:val="007B0EAD"/>
    <w:rsid w:val="00837220"/>
    <w:rsid w:val="00841E5C"/>
    <w:rsid w:val="008A415F"/>
    <w:rsid w:val="00927E2B"/>
    <w:rsid w:val="009C49EC"/>
    <w:rsid w:val="009C6F0F"/>
    <w:rsid w:val="009D16B9"/>
    <w:rsid w:val="009F2348"/>
    <w:rsid w:val="009F37E7"/>
    <w:rsid w:val="00A232F0"/>
    <w:rsid w:val="00A74E88"/>
    <w:rsid w:val="00A84E5A"/>
    <w:rsid w:val="00AE1AB8"/>
    <w:rsid w:val="00B26868"/>
    <w:rsid w:val="00B272E1"/>
    <w:rsid w:val="00B35F38"/>
    <w:rsid w:val="00B4086B"/>
    <w:rsid w:val="00C271AE"/>
    <w:rsid w:val="00C77FC0"/>
    <w:rsid w:val="00D038CF"/>
    <w:rsid w:val="00D10963"/>
    <w:rsid w:val="00DE3B98"/>
    <w:rsid w:val="00E31608"/>
    <w:rsid w:val="00E63CA0"/>
    <w:rsid w:val="00E76D3A"/>
    <w:rsid w:val="00EA7D07"/>
    <w:rsid w:val="00EE05AF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507BD9BFE9CB46B2BA105AD46075A1" ma:contentTypeVersion="15" ma:contentTypeDescription="Crée un document." ma:contentTypeScope="" ma:versionID="f21789a2fb93bda3a2282c2b86dbb8c2">
  <xsd:schema xmlns:xsd="http://www.w3.org/2001/XMLSchema" xmlns:xs="http://www.w3.org/2001/XMLSchema" xmlns:p="http://schemas.microsoft.com/office/2006/metadata/properties" xmlns:ns2="152c64c7-21ac-431d-b2e1-0b01a6d91cef" xmlns:ns3="43cec535-5a4b-44ed-ad00-e4810c3cb9b6" targetNamespace="http://schemas.microsoft.com/office/2006/metadata/properties" ma:root="true" ma:fieldsID="d59bbf9d0efb496badc08e26574a2745" ns2:_="" ns3:_="">
    <xsd:import namespace="152c64c7-21ac-431d-b2e1-0b01a6d91cef"/>
    <xsd:import namespace="43cec535-5a4b-44ed-ad00-e4810c3cb9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Etatdumodeop_x00e9_ratoir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c64c7-21ac-431d-b2e1-0b01a6d91c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d3a89c3-dfa8-4892-b639-3079eaac7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tatdumodeop_x00e9_ratoire" ma:index="19" nillable="true" ma:displayName="Etat du mode opératoire" ma:default="A jour" ma:format="Dropdown" ma:internalName="Etatdumodeop_x00e9_ratoire">
      <xsd:simpleType>
        <xsd:restriction base="dms:Choice">
          <xsd:enumeration value="A jour"/>
          <xsd:enumeration value="A mettre à jour"/>
          <xsd:enumeration value="En cours de mise à jour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ec535-5a4b-44ed-ad00-e4810c3cb9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02f2cfe-04fe-4108-a6db-7eb3b16fe774}" ma:internalName="TaxCatchAll" ma:showField="CatchAllData" ma:web="43cec535-5a4b-44ed-ad00-e4810c3cb9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2c64c7-21ac-431d-b2e1-0b01a6d91cef">
      <Terms xmlns="http://schemas.microsoft.com/office/infopath/2007/PartnerControls"/>
    </lcf76f155ced4ddcb4097134ff3c332f>
    <TaxCatchAll xmlns="43cec535-5a4b-44ed-ad00-e4810c3cb9b6" xsi:nil="true"/>
    <Etatdumodeop_x00e9_ratoire xmlns="152c64c7-21ac-431d-b2e1-0b01a6d91cef">A jour</Etatdumodeop_x00e9_ratoire>
  </documentManagement>
</p:properties>
</file>

<file path=customXml/itemProps1.xml><?xml version="1.0" encoding="utf-8"?>
<ds:datastoreItem xmlns:ds="http://schemas.openxmlformats.org/officeDocument/2006/customXml" ds:itemID="{F1DE42CE-36AD-4F84-856B-A3DC19935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c64c7-21ac-431d-b2e1-0b01a6d91cef"/>
    <ds:schemaRef ds:uri="43cec535-5a4b-44ed-ad00-e4810c3cb9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1148</Characters>
  <Application>Microsoft Office Word</Application>
  <DocSecurity>0</DocSecurity>
  <Lines>9</Lines>
  <Paragraphs>2</Paragraphs>
  <ScaleCrop>false</ScaleCrop>
  <Company>Microsoft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Guillaume SALIOU 598</cp:lastModifiedBy>
  <cp:revision>6</cp:revision>
  <dcterms:created xsi:type="dcterms:W3CDTF">2024-01-30T13:42:00Z</dcterms:created>
  <dcterms:modified xsi:type="dcterms:W3CDTF">2025-09-26T13:39:00Z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0x01010041507BD9BFE9CB46B2BA105AD46075A1</vt:lpwstr>
  </property>
  <property fmtid="{D5CDD505-2E9C-101B-9397-08002B2CF9AE}" pid="3" name="MediaServiceImageTags">
    <vt:lpwstr/>
  </property>
</Properties>
</file>